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2AE2" w:rsidRPr="00BD2AE2" w:rsidRDefault="00BD2AE2" w:rsidP="00BD2AE2">
      <w:pPr>
        <w:rPr>
          <w:rFonts w:ascii="Calibri" w:eastAsia="Calibri" w:hAnsi="Calibri" w:cs="Arial"/>
          <w:b/>
          <w:bCs/>
        </w:rPr>
      </w:pPr>
      <w:r w:rsidRPr="00BD2AE2">
        <w:rPr>
          <w:rFonts w:ascii="Calibri" w:eastAsia="Calibri" w:hAnsi="Calibri" w:cs="Arial"/>
          <w:b/>
          <w:bCs/>
        </w:rPr>
        <w:t>DOCUMENTATIONS/PHOTOGRAPHS;</w:t>
      </w:r>
    </w:p>
    <w:p w:rsidR="00BD2AE2" w:rsidRPr="00BD2AE2" w:rsidRDefault="00BD2AE2" w:rsidP="00BD2AE2">
      <w:pPr>
        <w:rPr>
          <w:rFonts w:ascii="Calibri" w:eastAsia="Calibri" w:hAnsi="Calibri" w:cs="Arial"/>
        </w:rPr>
      </w:pPr>
      <w:r w:rsidRPr="00BD2AE2">
        <w:rPr>
          <w:rFonts w:ascii="Calibri" w:eastAsia="Calibri" w:hAnsi="Calibri" w:cs="Arial"/>
          <w:noProof/>
        </w:rPr>
        <w:drawing>
          <wp:inline distT="0" distB="0" distL="0" distR="0" wp14:anchorId="1B525528" wp14:editId="4099A24B">
            <wp:extent cx="2318633" cy="2360502"/>
            <wp:effectExtent l="19050" t="0" r="5467" b="0"/>
            <wp:docPr id="7" name="Picture 7" descr="C:\Users\IB\Desktop\JIV PIC\IMAG22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B\Desktop\JIV PIC\IMAG222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1291" cy="23632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D2AE2">
        <w:rPr>
          <w:rFonts w:ascii="Calibri" w:eastAsia="Calibri" w:hAnsi="Calibri" w:cs="Arial"/>
        </w:rPr>
        <w:t xml:space="preserve">              </w:t>
      </w:r>
      <w:r w:rsidRPr="00BD2AE2">
        <w:rPr>
          <w:rFonts w:ascii="Calibri" w:eastAsia="Calibri" w:hAnsi="Calibri" w:cs="Arial"/>
          <w:noProof/>
        </w:rPr>
        <w:drawing>
          <wp:inline distT="0" distB="0" distL="0" distR="0" wp14:anchorId="60F3EB04" wp14:editId="088BD525">
            <wp:extent cx="2326584" cy="2359962"/>
            <wp:effectExtent l="19050" t="0" r="0" b="0"/>
            <wp:docPr id="8" name="Picture 8" descr="C:\Users\IB\Desktop\JIV PIC\IMAG22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IB\Desktop\JIV PIC\IMAG223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7563" cy="23609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D2AE2">
        <w:rPr>
          <w:rFonts w:ascii="Calibri" w:eastAsia="Calibri" w:hAnsi="Calibri" w:cs="Arial"/>
        </w:rPr>
        <w:t xml:space="preserve"> </w:t>
      </w:r>
    </w:p>
    <w:p w:rsidR="00BD2AE2" w:rsidRPr="00BD2AE2" w:rsidRDefault="00BD2AE2" w:rsidP="00BD2AE2">
      <w:pPr>
        <w:rPr>
          <w:rFonts w:ascii="Calibri" w:eastAsia="Calibri" w:hAnsi="Calibri" w:cs="Arial"/>
          <w:b/>
          <w:bCs/>
        </w:rPr>
      </w:pPr>
      <w:r w:rsidRPr="00BD2AE2">
        <w:rPr>
          <w:rFonts w:ascii="Calibri" w:eastAsia="Calibri" w:hAnsi="Calibri" w:cs="Arial"/>
          <w:b/>
          <w:bCs/>
        </w:rPr>
        <w:t>FIG 1: ILLEGAL BUNKERING POINT                          FIG 2: REPAIRED POINT</w:t>
      </w:r>
    </w:p>
    <w:p w:rsidR="00476CBC" w:rsidRDefault="00476CBC">
      <w:bookmarkStart w:id="0" w:name="_GoBack"/>
      <w:bookmarkEnd w:id="0"/>
    </w:p>
    <w:sectPr w:rsidR="00476CB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1FCF"/>
    <w:rsid w:val="001B04EC"/>
    <w:rsid w:val="00210999"/>
    <w:rsid w:val="00476CBC"/>
    <w:rsid w:val="0051229E"/>
    <w:rsid w:val="00591364"/>
    <w:rsid w:val="00841602"/>
    <w:rsid w:val="009E370F"/>
    <w:rsid w:val="00A11FCF"/>
    <w:rsid w:val="00AE38D8"/>
    <w:rsid w:val="00B620B4"/>
    <w:rsid w:val="00BD2AE2"/>
    <w:rsid w:val="00EB3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11F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1FC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11F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1FC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</Words>
  <Characters>107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NOSDRA</dc:creator>
  <cp:lastModifiedBy>NOSDRA</cp:lastModifiedBy>
  <cp:revision>2</cp:revision>
  <dcterms:created xsi:type="dcterms:W3CDTF">2014-04-30T14:14:00Z</dcterms:created>
  <dcterms:modified xsi:type="dcterms:W3CDTF">2014-04-30T14:14:00Z</dcterms:modified>
</cp:coreProperties>
</file>